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7" w:rsidRDefault="000D25F7" w:rsidP="000D25F7">
      <w:pPr>
        <w:spacing w:after="4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DN.0151.1</w:t>
      </w:r>
      <w:r w:rsidR="004473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0D25F7" w:rsidRDefault="000D25F7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1B" w:rsidRPr="000D25F7" w:rsidRDefault="00D37CC8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>Zarządzenie</w:t>
      </w:r>
      <w:r w:rsidR="00A30C01" w:rsidRPr="000D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F7">
        <w:rPr>
          <w:rFonts w:ascii="Times New Roman" w:hAnsi="Times New Roman" w:cs="Times New Roman"/>
          <w:b/>
          <w:sz w:val="24"/>
          <w:szCs w:val="24"/>
        </w:rPr>
        <w:t>N</w:t>
      </w:r>
      <w:r w:rsidR="00A30C01" w:rsidRPr="000D25F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D25F7">
        <w:rPr>
          <w:rFonts w:ascii="Times New Roman" w:hAnsi="Times New Roman" w:cs="Times New Roman"/>
          <w:b/>
          <w:sz w:val="24"/>
          <w:szCs w:val="24"/>
        </w:rPr>
        <w:t>1</w:t>
      </w:r>
      <w:r w:rsidR="004473E1">
        <w:rPr>
          <w:rFonts w:ascii="Times New Roman" w:hAnsi="Times New Roman" w:cs="Times New Roman"/>
          <w:b/>
          <w:sz w:val="24"/>
          <w:szCs w:val="24"/>
        </w:rPr>
        <w:t>3</w:t>
      </w:r>
    </w:p>
    <w:p w:rsidR="00D37CC8" w:rsidRPr="000D25F7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>Dyrektora Miejskiego Domu Kultury w Częstochowie</w:t>
      </w:r>
    </w:p>
    <w:p w:rsidR="00D37CC8" w:rsidRPr="000D25F7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D25F7">
        <w:rPr>
          <w:rFonts w:ascii="Times New Roman" w:hAnsi="Times New Roman" w:cs="Times New Roman"/>
          <w:b/>
          <w:sz w:val="24"/>
          <w:szCs w:val="24"/>
        </w:rPr>
        <w:t>25 lipca 2022r.</w:t>
      </w:r>
    </w:p>
    <w:p w:rsidR="001B42A8" w:rsidRPr="000D25F7" w:rsidRDefault="00943707" w:rsidP="000D25F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B42A8" w:rsidRPr="000D25F7">
        <w:rPr>
          <w:rFonts w:ascii="Times New Roman" w:hAnsi="Times New Roman" w:cs="Times New Roman"/>
          <w:b/>
          <w:sz w:val="24"/>
          <w:szCs w:val="24"/>
        </w:rPr>
        <w:t>ustalenia cen</w:t>
      </w:r>
      <w:r w:rsidR="00A8283B">
        <w:rPr>
          <w:rFonts w:ascii="Times New Roman" w:hAnsi="Times New Roman" w:cs="Times New Roman"/>
          <w:b/>
          <w:sz w:val="24"/>
          <w:szCs w:val="24"/>
        </w:rPr>
        <w:t>y</w:t>
      </w:r>
      <w:r w:rsidR="001B42A8" w:rsidRPr="000D25F7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A8283B">
        <w:rPr>
          <w:rFonts w:ascii="Times New Roman" w:hAnsi="Times New Roman" w:cs="Times New Roman"/>
          <w:b/>
          <w:sz w:val="24"/>
          <w:szCs w:val="24"/>
        </w:rPr>
        <w:t xml:space="preserve">zajęcia z </w:t>
      </w:r>
      <w:proofErr w:type="spellStart"/>
      <w:r w:rsidR="00A8283B">
        <w:rPr>
          <w:rFonts w:ascii="Times New Roman" w:hAnsi="Times New Roman" w:cs="Times New Roman"/>
          <w:b/>
          <w:sz w:val="24"/>
          <w:szCs w:val="24"/>
        </w:rPr>
        <w:t>aqua-aerobiku</w:t>
      </w:r>
      <w:proofErr w:type="spellEnd"/>
    </w:p>
    <w:p w:rsidR="00D37CC8" w:rsidRPr="000D25F7" w:rsidRDefault="00D37CC8" w:rsidP="00943707">
      <w:pPr>
        <w:spacing w:line="36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0D25F7" w:rsidRDefault="00D37CC8" w:rsidP="000D2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2471B" w:rsidRPr="000D25F7">
        <w:rPr>
          <w:rFonts w:ascii="Times New Roman" w:hAnsi="Times New Roman" w:cs="Times New Roman"/>
          <w:sz w:val="24"/>
          <w:szCs w:val="24"/>
        </w:rPr>
        <w:t xml:space="preserve">§ 7 ust. 1 i 2 Statutu Miejskiego Domu Kultury w Częstochowie oraz § 4 ust. 2, § 5 ust. 1, § 8 ust. 1 </w:t>
      </w:r>
      <w:r w:rsidR="001B42A8" w:rsidRPr="000D25F7">
        <w:rPr>
          <w:rFonts w:ascii="Times New Roman" w:hAnsi="Times New Roman" w:cs="Times New Roman"/>
          <w:sz w:val="24"/>
          <w:szCs w:val="24"/>
        </w:rPr>
        <w:t xml:space="preserve">i 2 </w:t>
      </w:r>
      <w:r w:rsidR="00F2471B" w:rsidRPr="000D25F7">
        <w:rPr>
          <w:rFonts w:ascii="Times New Roman" w:hAnsi="Times New Roman" w:cs="Times New Roman"/>
          <w:sz w:val="24"/>
          <w:szCs w:val="24"/>
        </w:rPr>
        <w:t xml:space="preserve">Regulaminu organizacyjnego Miejskiego Domu Kultury </w:t>
      </w:r>
      <w:r w:rsidR="000D25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471B" w:rsidRPr="000D25F7">
        <w:rPr>
          <w:rFonts w:ascii="Times New Roman" w:hAnsi="Times New Roman" w:cs="Times New Roman"/>
          <w:sz w:val="24"/>
          <w:szCs w:val="24"/>
        </w:rPr>
        <w:t>w Częstochowie</w:t>
      </w:r>
      <w:r w:rsidRPr="000D25F7">
        <w:rPr>
          <w:rFonts w:ascii="Times New Roman" w:hAnsi="Times New Roman" w:cs="Times New Roman"/>
          <w:sz w:val="24"/>
          <w:szCs w:val="24"/>
        </w:rPr>
        <w:t xml:space="preserve">, </w:t>
      </w:r>
      <w:r w:rsidR="00D36524" w:rsidRPr="000D25F7">
        <w:rPr>
          <w:rFonts w:ascii="Times New Roman" w:hAnsi="Times New Roman" w:cs="Times New Roman"/>
          <w:sz w:val="24"/>
          <w:szCs w:val="24"/>
        </w:rPr>
        <w:t>zarządza</w:t>
      </w:r>
      <w:r w:rsidRPr="000D25F7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1B42A8" w:rsidRPr="000D25F7" w:rsidRDefault="001B42A8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0D25F7" w:rsidRDefault="000D25F7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43707" w:rsidRPr="00A8283B" w:rsidRDefault="000A1463" w:rsidP="00830F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Ustala się następujące ceny </w:t>
      </w:r>
      <w:r w:rsidR="00830F94">
        <w:rPr>
          <w:rFonts w:ascii="Times New Roman" w:hAnsi="Times New Roman" w:cs="Times New Roman"/>
          <w:sz w:val="24"/>
          <w:szCs w:val="24"/>
        </w:rPr>
        <w:t xml:space="preserve">za zajęcia z </w:t>
      </w:r>
      <w:proofErr w:type="spellStart"/>
      <w:r w:rsidR="00830F94">
        <w:rPr>
          <w:rFonts w:ascii="Times New Roman" w:hAnsi="Times New Roman" w:cs="Times New Roman"/>
          <w:sz w:val="24"/>
          <w:szCs w:val="24"/>
        </w:rPr>
        <w:t>aqua-aerobiku</w:t>
      </w:r>
      <w:proofErr w:type="spellEnd"/>
      <w:r w:rsidR="00830F94">
        <w:rPr>
          <w:rFonts w:ascii="Times New Roman" w:hAnsi="Times New Roman" w:cs="Times New Roman"/>
          <w:sz w:val="24"/>
          <w:szCs w:val="24"/>
        </w:rPr>
        <w:t>:</w:t>
      </w:r>
    </w:p>
    <w:p w:rsidR="00A8283B" w:rsidRPr="00A8283B" w:rsidRDefault="00A8283B" w:rsidP="00A8283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3B">
        <w:rPr>
          <w:rFonts w:ascii="Times New Roman" w:hAnsi="Times New Roman" w:cs="Times New Roman"/>
          <w:sz w:val="24"/>
          <w:szCs w:val="24"/>
        </w:rPr>
        <w:t>cena karnetu 80 zł na 4 wejścia,</w:t>
      </w:r>
      <w:r w:rsidR="00B4027C">
        <w:rPr>
          <w:rFonts w:ascii="Times New Roman" w:hAnsi="Times New Roman" w:cs="Times New Roman"/>
          <w:sz w:val="24"/>
          <w:szCs w:val="24"/>
        </w:rPr>
        <w:t xml:space="preserve"> (karnet ważny 5 tygodni)</w:t>
      </w:r>
    </w:p>
    <w:p w:rsidR="00A8283B" w:rsidRDefault="00A8283B" w:rsidP="00A8283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3B">
        <w:rPr>
          <w:rFonts w:ascii="Times New Roman" w:hAnsi="Times New Roman" w:cs="Times New Roman"/>
          <w:sz w:val="24"/>
          <w:szCs w:val="24"/>
        </w:rPr>
        <w:t>jednorazowe wejście 25 zł</w:t>
      </w:r>
    </w:p>
    <w:p w:rsidR="00522160" w:rsidRPr="0040673E" w:rsidRDefault="00AF1DDD" w:rsidP="00406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3E">
        <w:rPr>
          <w:rFonts w:ascii="Times New Roman" w:hAnsi="Times New Roman" w:cs="Times New Roman"/>
          <w:sz w:val="24"/>
          <w:szCs w:val="24"/>
        </w:rPr>
        <w:t>2. Karnet ma okre</w:t>
      </w:r>
      <w:r w:rsidR="0040673E" w:rsidRPr="0040673E">
        <w:rPr>
          <w:rFonts w:ascii="Times New Roman" w:hAnsi="Times New Roman" w:cs="Times New Roman"/>
          <w:sz w:val="24"/>
          <w:szCs w:val="24"/>
        </w:rPr>
        <w:t>ś</w:t>
      </w:r>
      <w:r w:rsidRPr="0040673E">
        <w:rPr>
          <w:rFonts w:ascii="Times New Roman" w:hAnsi="Times New Roman" w:cs="Times New Roman"/>
          <w:sz w:val="24"/>
          <w:szCs w:val="24"/>
        </w:rPr>
        <w:t>lone terminy wej</w:t>
      </w:r>
      <w:r w:rsidR="0040673E" w:rsidRPr="0040673E">
        <w:rPr>
          <w:rFonts w:ascii="Times New Roman" w:hAnsi="Times New Roman" w:cs="Times New Roman"/>
          <w:sz w:val="24"/>
          <w:szCs w:val="24"/>
        </w:rPr>
        <w:t>ść  ustalone przez nabywcę</w:t>
      </w:r>
      <w:r w:rsidRPr="0040673E">
        <w:rPr>
          <w:rFonts w:ascii="Times New Roman" w:hAnsi="Times New Roman" w:cs="Times New Roman"/>
          <w:sz w:val="24"/>
          <w:szCs w:val="24"/>
        </w:rPr>
        <w:t xml:space="preserve"> w dniu zakupu</w:t>
      </w:r>
      <w:r w:rsidR="0040673E">
        <w:rPr>
          <w:rFonts w:ascii="Times New Roman" w:hAnsi="Times New Roman" w:cs="Times New Roman"/>
          <w:sz w:val="24"/>
          <w:szCs w:val="24"/>
        </w:rPr>
        <w:t>.</w:t>
      </w:r>
    </w:p>
    <w:p w:rsidR="005C653C" w:rsidRPr="0040673E" w:rsidRDefault="0040673E" w:rsidP="0040673E">
      <w:p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5C653C" w:rsidRPr="00406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i opłaty wskazane w niniejszym paragrafie </w:t>
      </w:r>
      <w:r w:rsidR="00737810" w:rsidRPr="0040673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="005C653C" w:rsidRPr="00406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od towarów i usług (VAT).</w:t>
      </w:r>
    </w:p>
    <w:p w:rsidR="00A8283B" w:rsidRPr="0040673E" w:rsidRDefault="0040673E" w:rsidP="0040673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283B" w:rsidRPr="0040673E">
        <w:rPr>
          <w:rFonts w:ascii="Times New Roman" w:hAnsi="Times New Roman" w:cs="Times New Roman"/>
          <w:sz w:val="24"/>
          <w:szCs w:val="24"/>
        </w:rPr>
        <w:t>Karnety zakupione przed dniem wejścia w życie niniejszego zarządzenia i do tego dnia niewykorzystane zachowują swoją ważność i mogą być wykorzystane na dotychczasowych zasadach.</w:t>
      </w:r>
    </w:p>
    <w:p w:rsidR="00A8283B" w:rsidRPr="00A8283B" w:rsidRDefault="00A8283B" w:rsidP="00A8283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C8" w:rsidRPr="000D25F7" w:rsidRDefault="000D25F7" w:rsidP="009437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C653C" w:rsidRPr="000D25F7" w:rsidRDefault="00D37CC8" w:rsidP="00A8283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0A1463" w:rsidRPr="000D25F7">
        <w:rPr>
          <w:rFonts w:ascii="Times New Roman" w:hAnsi="Times New Roman" w:cs="Times New Roman"/>
          <w:sz w:val="24"/>
          <w:szCs w:val="24"/>
        </w:rPr>
        <w:t xml:space="preserve">1 </w:t>
      </w:r>
      <w:r w:rsidR="00737810">
        <w:rPr>
          <w:rFonts w:ascii="Times New Roman" w:hAnsi="Times New Roman" w:cs="Times New Roman"/>
          <w:sz w:val="24"/>
          <w:szCs w:val="24"/>
        </w:rPr>
        <w:t>września</w:t>
      </w:r>
      <w:r w:rsidR="000A1463" w:rsidRPr="000D25F7">
        <w:rPr>
          <w:rFonts w:ascii="Times New Roman" w:hAnsi="Times New Roman" w:cs="Times New Roman"/>
          <w:sz w:val="24"/>
          <w:szCs w:val="24"/>
        </w:rPr>
        <w:t xml:space="preserve"> 2022r</w:t>
      </w:r>
      <w:r w:rsidR="00A8283B">
        <w:rPr>
          <w:rFonts w:ascii="Times New Roman" w:hAnsi="Times New Roman" w:cs="Times New Roman"/>
          <w:sz w:val="24"/>
          <w:szCs w:val="24"/>
        </w:rPr>
        <w:t>.</w:t>
      </w:r>
    </w:p>
    <w:p w:rsidR="00380BAC" w:rsidRPr="000D25F7" w:rsidRDefault="00380BAC" w:rsidP="00943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0BAC" w:rsidRPr="000D25F7" w:rsidSect="00E360E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C80"/>
    <w:multiLevelType w:val="hybridMultilevel"/>
    <w:tmpl w:val="D3F4D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3523"/>
    <w:multiLevelType w:val="hybridMultilevel"/>
    <w:tmpl w:val="7390D998"/>
    <w:lvl w:ilvl="0" w:tplc="2152AC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22F72"/>
    <w:multiLevelType w:val="hybridMultilevel"/>
    <w:tmpl w:val="12500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36F30"/>
    <w:multiLevelType w:val="hybridMultilevel"/>
    <w:tmpl w:val="8B860E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5187"/>
    <w:multiLevelType w:val="hybridMultilevel"/>
    <w:tmpl w:val="E3E2D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3A2B4600"/>
    <w:multiLevelType w:val="hybridMultilevel"/>
    <w:tmpl w:val="B6080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6562"/>
    <w:multiLevelType w:val="hybridMultilevel"/>
    <w:tmpl w:val="E0AA93F2"/>
    <w:lvl w:ilvl="0" w:tplc="86062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6724A"/>
    <w:multiLevelType w:val="hybridMultilevel"/>
    <w:tmpl w:val="8F66C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CC8"/>
    <w:rsid w:val="0000771B"/>
    <w:rsid w:val="000A1463"/>
    <w:rsid w:val="000D25F7"/>
    <w:rsid w:val="00103328"/>
    <w:rsid w:val="001142A6"/>
    <w:rsid w:val="00120731"/>
    <w:rsid w:val="00165FDB"/>
    <w:rsid w:val="00166AA0"/>
    <w:rsid w:val="001A31CE"/>
    <w:rsid w:val="001B42A8"/>
    <w:rsid w:val="00286868"/>
    <w:rsid w:val="002A00A2"/>
    <w:rsid w:val="00314DA4"/>
    <w:rsid w:val="003471FD"/>
    <w:rsid w:val="00362A8B"/>
    <w:rsid w:val="00380BAC"/>
    <w:rsid w:val="003D1F38"/>
    <w:rsid w:val="0040673E"/>
    <w:rsid w:val="004473E1"/>
    <w:rsid w:val="0046024F"/>
    <w:rsid w:val="004B703A"/>
    <w:rsid w:val="004C46ED"/>
    <w:rsid w:val="00522160"/>
    <w:rsid w:val="00540254"/>
    <w:rsid w:val="005A25B7"/>
    <w:rsid w:val="005C653C"/>
    <w:rsid w:val="006F229D"/>
    <w:rsid w:val="00737810"/>
    <w:rsid w:val="00747820"/>
    <w:rsid w:val="007F346F"/>
    <w:rsid w:val="00830F94"/>
    <w:rsid w:val="00875649"/>
    <w:rsid w:val="008A05DA"/>
    <w:rsid w:val="008D396B"/>
    <w:rsid w:val="00943707"/>
    <w:rsid w:val="00975114"/>
    <w:rsid w:val="00A30C01"/>
    <w:rsid w:val="00A8283B"/>
    <w:rsid w:val="00AA02A9"/>
    <w:rsid w:val="00AA45A8"/>
    <w:rsid w:val="00AD2240"/>
    <w:rsid w:val="00AD3BF0"/>
    <w:rsid w:val="00AD5B10"/>
    <w:rsid w:val="00AF1DDD"/>
    <w:rsid w:val="00B4027C"/>
    <w:rsid w:val="00B54DCD"/>
    <w:rsid w:val="00BC4B53"/>
    <w:rsid w:val="00BC584D"/>
    <w:rsid w:val="00BE2D8F"/>
    <w:rsid w:val="00BF189F"/>
    <w:rsid w:val="00C67015"/>
    <w:rsid w:val="00C81B46"/>
    <w:rsid w:val="00CA52BC"/>
    <w:rsid w:val="00CC680E"/>
    <w:rsid w:val="00D015DC"/>
    <w:rsid w:val="00D36524"/>
    <w:rsid w:val="00D37CC8"/>
    <w:rsid w:val="00DE4A85"/>
    <w:rsid w:val="00E1157B"/>
    <w:rsid w:val="00E3040C"/>
    <w:rsid w:val="00E330F6"/>
    <w:rsid w:val="00E360E2"/>
    <w:rsid w:val="00E9050D"/>
    <w:rsid w:val="00E92645"/>
    <w:rsid w:val="00EA292C"/>
    <w:rsid w:val="00F2471B"/>
    <w:rsid w:val="00F7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C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CC8"/>
    <w:pPr>
      <w:ind w:left="720"/>
      <w:contextualSpacing/>
    </w:pPr>
  </w:style>
  <w:style w:type="table" w:styleId="Tabela-Siatka">
    <w:name w:val="Table Grid"/>
    <w:basedOn w:val="Standardowy"/>
    <w:uiPriority w:val="59"/>
    <w:rsid w:val="0097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MDK1</cp:lastModifiedBy>
  <cp:revision>35</cp:revision>
  <dcterms:created xsi:type="dcterms:W3CDTF">2022-07-12T12:07:00Z</dcterms:created>
  <dcterms:modified xsi:type="dcterms:W3CDTF">2022-08-18T11:14:00Z</dcterms:modified>
</cp:coreProperties>
</file>