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suppressAutoHyphens w:val="1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Wi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osn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ruszy kolejna wa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na og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 xml:space="preserve">lnopolska akcja profilaktyczna 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skierowana do nastolatk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w!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Inauguracja ju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20 marca w Cz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stochowie! 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20 marca 2025 roku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ju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po raz kolejny ruszy og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lnopolska akcja psychoedukacyjna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marki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Agencja Profilaktyki Zdrowia Psychicznego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Projektanci Dobrostanu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ra jest profesjonalnym dzia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aniem profilaktycznym dla nastolatk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w. Ca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y program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stworzony przez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Projektant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w Dobrostanu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, to psychoedukacyjne spotkania autorskie o charakterze profilaktycznym w zakresie projektowania dobrostanu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dotycz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cego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zdrowia psychicznego z nastolatkami w wielu miastach w Polsce, podczas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rych tw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rca, producent i promotor programu, do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wiadczony profilaktyk, socjoterapeuta i psycholog -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Adrian Zalewski,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wraz ze wsp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ół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tw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rczyni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programu, psychologiem i trenerem mentalnym -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An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Zalewsk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oraz cenionym artyst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odego pokolenia -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 Adamo RUDNIK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raper,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ry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od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przekazuje w swojej tw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rczo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ci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ny spo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eczn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ie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przekaz, podejm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psychoedukacyjne dzia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ania na rzecz zdrowia psychicznego nastolatk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w. Oryginalnej akcji towarzyszy ambasadorka empatii i przyja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ni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piesek o imieniu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Kejsi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. Tematem przewodnim drugiej edycji, wiosennej, og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lnopolskiej akcji b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dzie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bycie oryginalnym,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 tw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rcy i realizatorzy programu rozumiej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jako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bycie sob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O programie</w:t>
      </w:r>
      <w:r>
        <w:rPr>
          <w:rFonts w:ascii="Times New Roman" w:hAnsi="Times New Roman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”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Przygotowany specjalnie dla tej akcji scenariusz spotka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jest nacechowany rozwojowymi tre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ciami w kontek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cie tego, czym jest oryginalno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ść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jakie korzy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ci p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yn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z bycia oryginalnym, czyli bycia sob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jak rozwija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swoj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oryginalno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ść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oraz jak radzi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sobie z trudno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ciami, jakie m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odzie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mo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napotka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na drodze bycia sob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. W programie b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dzie tak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podkre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lana istota rozwoju umiej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tno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ci spo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ecznych. P</w:t>
      </w:r>
      <w:r>
        <w:rPr>
          <w:rFonts w:ascii="Times New Roman" w:hAnsi="Times New Roman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rogram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jest oparty na standardach dzia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profilaktycznych, skrupulatnie przemy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lanych i wybranych strategiach oraz teoriach,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re s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podstaw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dzia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ania profesjonalnych program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 profilaktycznych. Podejmowane dzia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ania maj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na celu redukowanie wp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ywu czynnik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 ryzyka i wzmacnianie czynnik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 chroni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cych. Ca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a akcja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oraz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jej bardzo przemy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lany program zawieraj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elementy z obszaru profilaktyki uniwersalnej oraz promocji zdrowia psychicznego. W ramach programu stosowane s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tak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strategie wiod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ce i uzupe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niaj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ce: edukacja normatywna, budowanie pozytywnego klimatu w szkole, przekazywanie wiedzy oraz edukacja r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nicza. To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jest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du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wydarzenie profilaktyczne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!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Program, opr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cz kwestii zwi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zanych z rozwojem osobistym, porusza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dzie tak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e tematyk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zdrowego 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ywienia, kt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ra jest bardzo wa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na dla mnie jako wsp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ół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tw</w:t>
      </w:r>
      <w:r>
        <w:rPr>
          <w:rFonts w:ascii="Times New Roman" w:hAnsi="Times New Roman" w:hint="default"/>
          <w:i w:val="1"/>
          <w:i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rczyni scenariusza programu oraz prowadz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cej spotkania z m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odzie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żą”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wi psycholog i trener mentalny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Ana Zalewska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Nale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y zmienia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przekonania normatywne w spo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ecze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stwie, aby zdrowo si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od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>ywia</w:t>
      </w:r>
      <w:r>
        <w:rPr>
          <w:rFonts w:ascii="Times New Roman" w:hAnsi="Times New Roman" w:hint="default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ć”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dodaje.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rogram psychoedukacyjny marki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Agencja Profilaktyki Zdrowia Psychicznego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Projektanci Dobrostanu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” –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wspiera marka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Oryginalny SOK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kt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ra przygotowa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 w ramach akcji dla nastolatk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 w ca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ej Polsce tysi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ce paczek profilaktycznych ze zdrowymi sokami! 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To b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dzie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ju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kolejna edycja programu,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ry jest ca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kowicie bezp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atny dla jego uczestnik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w. Grup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docelow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s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nastolatkowie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. W minionym roku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Projektanci Dobrostanu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odwiedzi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li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mniejsze i du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miasta, z przewag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tych mniejszych. W tym roku proporcje si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zmieni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–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Adrian Zalewski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z ekip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odwiedzi du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i mniejsze miasta, z przewag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kszych. Ca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a akcja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ra potrwa do po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owy czerwca, rozpocznie si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20 marca w woj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.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 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skim w Cz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stochowie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gdzie w Miejskim Domu Kultury w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inauguracji wydarzenia we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mie udzia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ponad 30 miejskich szk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ół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 tw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 xml:space="preserve">rcy marki Agencji, producencie akcji 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Adrianie Zalewskim, prowadz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cej Anie Zalewskiej i arty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cie z wa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 xml:space="preserve">nym przekazem </w:t>
      </w:r>
      <w:r>
        <w:rPr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Adamo RUDNIK!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Producentem akcji, a tak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jej programu profilaktycznego oraz promotorem ca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ej akcji, jest manager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Adrian Zalewski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psycholog po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Uniwersytecie SWPS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oraz socjoterapeuta po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Krakowskim Centrum Psychodynamicznym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doskonale znaj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cy problematyk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rozwojow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m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odego pokolenia. Posiada wieloletnie do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wiadczenie w obszarze dzia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profilaktyki uniwersalnej oraz promocji zdrowego stylu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ycia. Dzia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 trzeci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dekad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na rzecz zdrowia psychicznego. Jest te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trenerem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Treningu Zast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powania Agresji (TZ ART),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uznanej na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wiecie metody w pracy z grupami, dzie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mi i m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odzie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ra rozwija nauk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umiej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tno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ci spo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ecznych. Pomys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odawca marki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 Agencji Profilaktyki Zdrowia Psychicznego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Projektanci Dobrostanu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. Jest tw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rc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i producentem autorskich program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w profilaktycznych.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Adrian Zalewski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zawodowo, jako promotor, zajmuje si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tak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budowaniem i popularyzowaniem lider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 w naszym spo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ecze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stwie oraz warto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ciowych marek,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re sprzyjaj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projektowaniu dobrostanu spo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ecznego. 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Ana Zalewska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 –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psycholog po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Uniwersytecie Jagiello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skim w Krakowie.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Trener mentalny zajmuj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cy si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wspieraniem, motywowaniem i prowadzeniem ludzi w procesie pracy nad umys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em, emocjami i zachowaniami. Zawodowo pomaga rozwija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mocne strony oraz nabywa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nowe kompetencje, pozwalaj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c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wiadomie kierowa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swoj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 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rozwojow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. Jest wsp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ół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tw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rczyni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i prowadz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programy profilaktyczne skierowane m.in. do dzieci i m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odzie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y, psychoedukatorem w obszarze zdrowia psychicznego, w tym instytucji dzia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cych na rzecz dzieci i m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odzie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y oraz ich rodzin. Promuje zdrowy styl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ycia, m.in. w zakresie zachowa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prozdrowotnych, w tym zdrowego od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ywiania, co osobi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cie praktykuje w swoim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yciu. W dzia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aniach stawia na popularyzacj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zdrowych nawyk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w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ywieniowych, zach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caj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 spo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ecze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stwo do zdrowego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ycia.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Artysta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Adamo RUDNIK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jest doskonale wszystkim znany jako lider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Najlepszego Przekazu w Mie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ry po udziale w programie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Must Be The Music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Tylko muzyka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oraz dzi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ki wielu sukcesom w show-biznesie sta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si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jedn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z najbardziej rozpoznawalnych m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odzie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owych marek na polskim rynku muzycznym minionej dekady.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Adamo RUDNIK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zdoby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m.in. nagrod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specjaln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podczas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Polsat SuperHIT Festiwal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 koncercie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 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Radiowy Przeb</w:t>
      </w:r>
      <w:r>
        <w:rPr>
          <w:rFonts w:ascii="Times New Roman" w:hAnsi="Times New Roman" w:hint="default"/>
          <w:b w:val="1"/>
          <w:bCs w:val="1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j Roku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Super Hit FM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oraz statuetk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podczas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Lato ZET i Dw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jki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za wielki przeb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j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Zawsze do CELU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ry kr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lowa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 m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odzie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owych stacjach radiowych! Pozytywny i motywuj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cy przekaz singla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Zawsze do CELU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zosta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doceniony tak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przez wielu polskich sportowc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w. Znana olimpijska p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ywaczka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Otylia J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drzejczak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wypowiada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 si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Times New Roman" w:hAnsi="Times New Roma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o piosence,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e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jest lepsza od kawy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”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a jeden z czo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owych polskich skoczk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w narciarskich,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Dawid Kubacki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od wielu lat s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ucha jej przed startem w zawodach, osi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gaj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c sukcesy. Singiel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Zawsze do CELU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jest tak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ulubion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piosenk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wielokrotnego mistrza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wiata w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u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lu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Bartosza Zmarzlik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ry zosta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ł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najlepszym polskim sportowcem 2019 roku, wyprzedzaj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c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Roberta Lewandowskiego</w:t>
      </w:r>
      <w:r>
        <w:rPr>
          <w:rFonts w:ascii="Times New Roman" w:hAnsi="Times New Roman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!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Adamo RUDNIK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zapowiada powr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t wydawniczy z nowym przekazem. Nowe utwory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Adamo RUDNIK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zosta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 przebadane na grupie blisko 3000 respondent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w,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rzy podkre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lali, 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jego piosenki s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bardzo warto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ciowe i powinny by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szeroko dost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pne wraz z teledyskami. Z pewno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cz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ęść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nowych utwor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w 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Adamo RUDNIK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 us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ysz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uczestnicy tegorocznej, wiosennej edycji programu profilaktycznego 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Adamo RUDNIK - Zawsze do CELU!</w:t>
      </w:r>
      <w:r>
        <w:rPr>
          <w:rFonts w:ascii="Arial" w:hAnsi="Arial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(Opera Le</w:t>
      </w:r>
      <w:r>
        <w:rPr>
          <w:rFonts w:ascii="Arial" w:hAnsi="Arial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Fonts w:ascii="Arial" w:hAnsi="Arial"/>
          <w:u w:color="000000"/>
          <w:rtl w:val="0"/>
          <w14:textOutline w14:w="12700" w14:cap="flat">
            <w14:noFill/>
            <w14:miter w14:lim="400000"/>
          </w14:textOutline>
        </w:rPr>
        <w:t>na w Sopocie)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center"/>
        <w:rPr>
          <w:rStyle w:val="Brak"/>
          <w:rFonts w:ascii="Times Roman" w:cs="Times Roman" w:hAnsi="Times Roman" w:eastAsia="Times Roman"/>
          <w:outline w:val="0"/>
          <w:color w:val="000000"/>
          <w:u w:val="non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Hyperlink.0"/>
          <w:rFonts w:ascii="Arial" w:cs="Arial" w:hAnsi="Arial" w:eastAsia="Arial"/>
          <w:outline w:val="0"/>
          <w:color w:val="1155cc"/>
          <w:u w:val="single" w:color="1155cc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155CC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1155cc"/>
          <w:u w:val="single" w:color="1155cc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155CC"/>
            </w14:solidFill>
          </w14:textFill>
        </w:rPr>
        <w:instrText xml:space="preserve"> HYPERLINK "https://www.youtube.com/watch?v=iDPcH_Ugmvs"</w:instrText>
      </w:r>
      <w:r>
        <w:rPr>
          <w:rStyle w:val="Hyperlink.0"/>
          <w:rFonts w:ascii="Arial" w:cs="Arial" w:hAnsi="Arial" w:eastAsia="Arial"/>
          <w:outline w:val="0"/>
          <w:color w:val="1155cc"/>
          <w:u w:val="single" w:color="1155cc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155CC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1155cc"/>
          <w:u w:val="single" w:color="1155cc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1155CC"/>
            </w14:solidFill>
          </w14:textFill>
        </w:rPr>
        <w:t>www.youtube.com/watch?v=iDPcH_Ugmvs</w:t>
      </w:r>
      <w:r>
        <w:rPr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center"/>
        <w:rPr>
          <w:rStyle w:val="Brak"/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Style w:val="Brak"/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center"/>
        <w:rPr>
          <w:rStyle w:val="Brak"/>
          <w:rFonts w:ascii="Times New Roman" w:cs="Times New Roman" w:hAnsi="Times New Roman" w:eastAsia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 xml:space="preserve">Akcji profilaktycznej </w:t>
      </w:r>
      <w:r>
        <w:rPr>
          <w:rStyle w:val="Brak"/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Style w:val="Brak"/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Style w:val="Brak"/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Style w:val="Brak"/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Style w:val="Brak"/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Style w:val="Brak"/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Brak"/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towarzyszy czworono</w:t>
      </w:r>
      <w:r>
        <w:rPr>
          <w:rStyle w:val="Brak"/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na ambasadorka empatii i przyja</w:t>
      </w:r>
      <w:r>
        <w:rPr>
          <w:rStyle w:val="Brak"/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Style w:val="Brak"/>
          <w:rFonts w:ascii="Times New Roman" w:hAnsi="Times New Roman"/>
          <w:b w:val="1"/>
          <w:bCs w:val="1"/>
          <w:sz w:val="48"/>
          <w:szCs w:val="4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ni </w:t>
      </w:r>
      <w:r>
        <w:rPr>
          <w:rStyle w:val="Brak"/>
          <w:rFonts w:ascii="Times New Roman" w:hAnsi="Times New Roman" w:hint="default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Brak"/>
          <w:rFonts w:ascii="Times New Roman" w:hAnsi="Times New Roman"/>
          <w:b w:val="1"/>
          <w:bCs w:val="1"/>
          <w:sz w:val="48"/>
          <w:szCs w:val="48"/>
          <w:u w:color="000000"/>
          <w:rtl w:val="0"/>
          <w14:textOutline w14:w="12700" w14:cap="flat">
            <w14:noFill/>
            <w14:miter w14:lim="400000"/>
          </w14:textOutline>
        </w:rPr>
        <w:t>Kejsi!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Style w:val="Brak"/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Style w:val="Brak"/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Cz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programu profilaktycznego </w:t>
      </w:r>
      <w:r>
        <w:rPr>
          <w:rStyle w:val="Brak"/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„</w:t>
      </w:r>
      <w:r>
        <w:rPr>
          <w:rStyle w:val="Brak"/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B</w:t>
      </w:r>
      <w:r>
        <w:rPr>
          <w:rStyle w:val="Brak"/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d</w:t>
      </w:r>
      <w:r>
        <w:rPr>
          <w:rStyle w:val="Brak"/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Style w:val="Brak"/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MY Oryginalni!</w:t>
      </w:r>
      <w:r>
        <w:rPr>
          <w:rStyle w:val="Brak"/>
          <w:rFonts w:ascii="Times New Roman" w:hAnsi="Times New Roman" w:hint="default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 xml:space="preserve">” 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jest towarzysz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ca prelegentom podczas akcji suczka o imieniu </w:t>
      </w:r>
      <w:r>
        <w:rPr>
          <w:rStyle w:val="Brak"/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Kejsi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kt</w:t>
      </w:r>
      <w:r>
        <w:rPr>
          <w:rStyle w:val="Brak"/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ra swoj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obecno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oraz za po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rednictwem prelegent</w:t>
      </w:r>
      <w:r>
        <w:rPr>
          <w:rStyle w:val="Brak"/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 zach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ca uczestnik</w:t>
      </w:r>
      <w:r>
        <w:rPr>
          <w:rStyle w:val="Brak"/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 do adopcji zwierz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 xml:space="preserve">t ze schronisk. </w:t>
      </w:r>
      <w:r>
        <w:rPr>
          <w:rStyle w:val="Brak"/>
          <w:rFonts w:ascii="Times New Roman" w:hAnsi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  <w:t>Kejsi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jako czworono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na ambasadorka empatii i przyja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ź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ni, wnosi do spotka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ń 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wyj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tkow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atmosfer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sprzyjaj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rozwijaniu wra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liwo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Style w:val="Brak"/>
          <w:rFonts w:ascii="Times New Roman" w:hAnsi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ci uczestnik</w:t>
      </w:r>
      <w:r>
        <w:rPr>
          <w:rStyle w:val="Brak"/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w. Jej obecno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ść 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pomaga r</w:t>
      </w:r>
      <w:r>
        <w:rPr>
          <w:rStyle w:val="Brak"/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wnie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ż 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ukaza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, jak warto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ciowa mo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by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relacja cz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owieka ze zwierz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ciem oraz jak wiele rado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ś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ci i pozytywnej energii wnosz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ą 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zwierz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ę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ta w codzienne </w:t>
      </w:r>
      <w:r>
        <w:rPr>
          <w:rStyle w:val="Brak"/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Style w:val="Brak"/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ycie.</w:t>
      </w: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Style w:val="Brak"/>
          <w:rFonts w:ascii="Times New Roman" w:cs="Times New Roman" w:hAnsi="Times New Roman" w:eastAsia="Times New Roman"/>
          <w:i w:val="1"/>
          <w:iCs w:val="1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Style w:val="Brak"/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Style w:val="Brak"/>
          <w:rFonts w:ascii="Times New Roman" w:cs="Times New Roman" w:hAnsi="Times New Roman" w:eastAsia="Times New Roman"/>
          <w:b w:val="1"/>
          <w:bCs w:val="1"/>
          <w:u w:color="000000"/>
          <w:rtl w:val="0"/>
          <w:lang w:val="ru-RU"/>
          <w14:textOutline w14:w="12700" w14:cap="flat">
            <w14:noFill/>
            <w14:miter w14:lim="400000"/>
          </w14:textOutline>
        </w:rPr>
      </w:pPr>
    </w:p>
    <w:p>
      <w:pPr>
        <w:pStyle w:val="Domyślne"/>
        <w:suppressAutoHyphens w:val="1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rStyle w:val="Brak"/>
          <w:rFonts w:ascii="Times New Roman" w:cs="Times New Roman" w:hAnsi="Times New Roman" w:eastAsia="Times New Roman"/>
          <w:b w:val="1"/>
          <w:bCs w:val="1"/>
          <w:u w:color="000000"/>
          <w:rtl w:val="0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1155cc"/>
      <w:u w:val="single" w:color="1155cc"/>
      <w:lang w:val="en-US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