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DD0" w:rsidRDefault="008B2DD0" w:rsidP="008B2DD0">
      <w:pPr>
        <w:rPr>
          <w:b/>
        </w:rPr>
      </w:pPr>
      <w:r w:rsidRPr="008B2DD0">
        <w:rPr>
          <w:b/>
        </w:rPr>
        <w:t>Regulamin korzystania z krytej pływalni MDK</w:t>
      </w:r>
    </w:p>
    <w:p w:rsidR="001D1C31" w:rsidRPr="00FB29D0" w:rsidRDefault="001D1C31" w:rsidP="008B2DD0">
      <w:pPr>
        <w:rPr>
          <w:b/>
        </w:rPr>
      </w:pPr>
    </w:p>
    <w:p w:rsidR="008B2DD0" w:rsidRDefault="008B2DD0" w:rsidP="001D1C31">
      <w:pPr>
        <w:jc w:val="both"/>
      </w:pPr>
      <w:r>
        <w:t>1. Kryta pływalnia jest obiektem Miejskiego Domu Kultury  w Częstochowie, zwanego dalej MDK.</w:t>
      </w:r>
    </w:p>
    <w:p w:rsidR="008B2DD0" w:rsidRDefault="008B2DD0" w:rsidP="001D1C31">
      <w:pPr>
        <w:jc w:val="both"/>
      </w:pPr>
      <w:r>
        <w:t>2. Kryta pływalnia pracuje według harmonogramu, który jest dostępny ogółowi użytkowników poprzez informacje na tablicy ogłoszeń i na stronie internetowej MDK.</w:t>
      </w:r>
    </w:p>
    <w:p w:rsidR="008B2DD0" w:rsidRDefault="008B2DD0" w:rsidP="001D1C31">
      <w:pPr>
        <w:jc w:val="both"/>
      </w:pPr>
      <w:r>
        <w:t>3. Kryta pływalnia udostępniana jest na:</w:t>
      </w:r>
    </w:p>
    <w:p w:rsidR="008B2DD0" w:rsidRDefault="008B2DD0" w:rsidP="001D1C31">
      <w:pPr>
        <w:jc w:val="both"/>
      </w:pPr>
      <w:r>
        <w:t>a. realizację Programu Powszechnej Nauki Pływalnia dla uczniów szkół podstawowych Częstochowy,</w:t>
      </w:r>
    </w:p>
    <w:p w:rsidR="008B2DD0" w:rsidRDefault="008B2DD0" w:rsidP="001D1C31">
      <w:pPr>
        <w:jc w:val="both"/>
      </w:pPr>
      <w:r>
        <w:t xml:space="preserve">b. </w:t>
      </w:r>
      <w:r w:rsidR="00AE28BB">
        <w:t xml:space="preserve">zajęcia realizowane przez MDK w tym </w:t>
      </w:r>
      <w:r>
        <w:t>kursy nauki pływania,</w:t>
      </w:r>
    </w:p>
    <w:p w:rsidR="008B2DD0" w:rsidRDefault="008B2DD0" w:rsidP="001D1C31">
      <w:pPr>
        <w:jc w:val="both"/>
      </w:pPr>
      <w:r>
        <w:t>c. wynajem godzin dla szkół, osób prawnych i fizycznych, klubów pływackich, stowarzyszeń,</w:t>
      </w:r>
    </w:p>
    <w:p w:rsidR="008B2DD0" w:rsidRDefault="00AE28BB" w:rsidP="001D1C31">
      <w:pPr>
        <w:jc w:val="both"/>
      </w:pPr>
      <w:r>
        <w:t>d</w:t>
      </w:r>
      <w:r w:rsidR="008B2DD0">
        <w:t>. godziny ogólnodostępne na wejścia indywidualne.</w:t>
      </w:r>
    </w:p>
    <w:p w:rsidR="008B2DD0" w:rsidRDefault="008B2DD0" w:rsidP="001D1C31">
      <w:pPr>
        <w:jc w:val="both"/>
      </w:pPr>
      <w:r>
        <w:t>4. Na terenie krytej pływalni obowiązuje zachowanie porządku, czystości, spokoju i bezwzględnego podporządkowania się decyzjom prowadzącego zajęcia, ratownika lub upoważnionego pracownika MDK.</w:t>
      </w:r>
    </w:p>
    <w:p w:rsidR="008B2DD0" w:rsidRDefault="008B2DD0" w:rsidP="001D1C31">
      <w:pPr>
        <w:jc w:val="both"/>
      </w:pPr>
      <w:r>
        <w:t>5. Korzystający z pływalni nie mogą powodować sytuacji zagrażających bezpieczeństwu użytkowników, a w szczególności: wchodzić do wody bez zezwolenia (punkt 3 a, b), biegać wokół niecki basenu, używać sprzętu ratunkowego bez uzasadnionej potrzeby, wchodzić na trybuny przez barierki oddzielające basen od trybun, palić papierosów, pić napojów alkoholowych, używać środków odurzających oraz spożywać posiłków.</w:t>
      </w:r>
    </w:p>
    <w:p w:rsidR="008B2DD0" w:rsidRDefault="008B2DD0" w:rsidP="001D1C31">
      <w:pPr>
        <w:jc w:val="both"/>
      </w:pPr>
      <w:r>
        <w:t>6. Korzystanie z pływalni może odbywać się wyłącznie w obecności ratownika – pracownika MDK.</w:t>
      </w:r>
    </w:p>
    <w:p w:rsidR="008B2DD0" w:rsidRDefault="008B2DD0" w:rsidP="001D1C31">
      <w:pPr>
        <w:jc w:val="both"/>
      </w:pPr>
      <w:r>
        <w:t>7. Ćwiczenia nurkowe i skakanie do wody ze słupków (z zachowaniem szczególnej ostrożności) dozwolone jest wyłącznie za zgodą ratownika.</w:t>
      </w:r>
    </w:p>
    <w:p w:rsidR="008B2DD0" w:rsidRDefault="008B2DD0" w:rsidP="001D1C31">
      <w:pPr>
        <w:jc w:val="both"/>
      </w:pPr>
      <w:r>
        <w:t>8. Wejście na krytą pływalnię odbywa się na podstawie:</w:t>
      </w:r>
    </w:p>
    <w:p w:rsidR="008B2DD0" w:rsidRDefault="008B2DD0" w:rsidP="001D1C31">
      <w:pPr>
        <w:jc w:val="both"/>
      </w:pPr>
      <w:r>
        <w:t>a. jednorazowego opłacenia wstępu zgodnie z obowiązującym cennikiem w kasie pływalni.</w:t>
      </w:r>
    </w:p>
    <w:p w:rsidR="008B2DD0" w:rsidRDefault="008B2DD0" w:rsidP="001D1C31">
      <w:pPr>
        <w:jc w:val="both"/>
      </w:pPr>
      <w:r>
        <w:t>b. wykupionego karnetu. Po wykorzystaniu limitu, karnet może być „doładowany” następną wartością. Karnet jest na okaziciela i stanowi Jego własność.</w:t>
      </w:r>
    </w:p>
    <w:p w:rsidR="008B2DD0" w:rsidRDefault="008B2DD0" w:rsidP="001D1C31">
      <w:pPr>
        <w:jc w:val="both"/>
      </w:pPr>
      <w:r>
        <w:t xml:space="preserve">c. </w:t>
      </w:r>
      <w:r w:rsidR="00207B41">
        <w:t>innych kart wstępu z którymi MDK ma podpisaną umowę o współpracy.</w:t>
      </w:r>
    </w:p>
    <w:p w:rsidR="008B2DD0" w:rsidRDefault="008B2DD0" w:rsidP="001D1C31">
      <w:pPr>
        <w:jc w:val="both"/>
      </w:pPr>
      <w:r>
        <w:t xml:space="preserve">9. </w:t>
      </w:r>
      <w:r w:rsidR="00207B41">
        <w:t xml:space="preserve">Cennik wejścia na krytą pływalnię znajduje się w załączniku nr 1 do niniejszego regulaminu. </w:t>
      </w:r>
      <w:r>
        <w:t xml:space="preserve">Ceny biletów i karnetów zawierają </w:t>
      </w:r>
      <w:r w:rsidR="003E3E51">
        <w:t xml:space="preserve">podatek </w:t>
      </w:r>
      <w:r>
        <w:t>VAT.</w:t>
      </w:r>
      <w:r w:rsidR="00207B41">
        <w:t xml:space="preserve"> </w:t>
      </w:r>
    </w:p>
    <w:p w:rsidR="008B2DD0" w:rsidRDefault="008B2DD0" w:rsidP="001D1C31">
      <w:pPr>
        <w:jc w:val="both"/>
      </w:pPr>
      <w:r>
        <w:t>10. Bilet ulgowy przysługuje dzieciom z przedszkoli (wstęp pod opieką osoby dorosłej - opłata opiekuna według cennika) oraz po okazaniu aktualnej legitymacji uczniom szkół podstawowych, gimnazjów, ponadgimnazjalnych oraz studentom studiów dziennych i zaocznych</w:t>
      </w:r>
      <w:r w:rsidR="003E3E51">
        <w:t xml:space="preserve"> do 26 roku życia, a także osobom którym przysługują ulgi wynikające z obowiązujących przepisów wyższego szczebla (np. ustawy, rozporządzenia, zarządzenia Prezydenta Miasta Częstochowy)</w:t>
      </w:r>
      <w:r>
        <w:t>.</w:t>
      </w:r>
    </w:p>
    <w:p w:rsidR="008B2DD0" w:rsidRDefault="008B2DD0" w:rsidP="001D1C31">
      <w:pPr>
        <w:jc w:val="both"/>
      </w:pPr>
      <w:r>
        <w:t>11. Dzieci do lat czterech – wstęp wolny pod opieką osoby dorosłej (o</w:t>
      </w:r>
      <w:r w:rsidR="0004315D">
        <w:t>płata opiekuna według cennika).</w:t>
      </w:r>
    </w:p>
    <w:p w:rsidR="008B2DD0" w:rsidRDefault="008B2DD0" w:rsidP="001D1C31">
      <w:pPr>
        <w:jc w:val="both"/>
      </w:pPr>
      <w:r>
        <w:t>12. W okresie ferii zimowych i wakacji letnich opiekunowie grup szkolnych wejście bezpłatnie</w:t>
      </w:r>
      <w:r w:rsidR="0004315D">
        <w:t xml:space="preserve"> - 1 opiekun na 15 uczestników.</w:t>
      </w:r>
    </w:p>
    <w:p w:rsidR="008B2DD0" w:rsidRDefault="008B2DD0" w:rsidP="001D1C31">
      <w:pPr>
        <w:jc w:val="both"/>
      </w:pPr>
      <w:r>
        <w:lastRenderedPageBreak/>
        <w:t>13. Przed wejściem na pływalnię korzystający dostaje pasek z transponderem. W ramach wniesionej opłaty czas kąpieli wynosi 45 minut + 15 minut na wejście i wyjście, do i z szatni oraz korzystanie z suszarek do włosów, które znajdują się na trybunach. Korzystający z pływalni przy wyjściu zwraca pasek z transponderem w kasie. Wówczas pobyt jest rozliczany. Po przekroczeniu czasu 60 minut od chwili wejścia i wyjścia przez bramkę elektroniczną naliczane będą dopłaty płatne gotówką, w wypadku karnetu zmniejszenie limitu kwotowego na karnecie. D</w:t>
      </w:r>
      <w:r w:rsidR="0004315D">
        <w:t>rukowany jest paragon fiskalny.</w:t>
      </w:r>
    </w:p>
    <w:p w:rsidR="008B2DD0" w:rsidRDefault="008B2DD0" w:rsidP="001D1C31">
      <w:pPr>
        <w:jc w:val="both"/>
      </w:pPr>
      <w:r>
        <w:t>14. Wejście na teren krytej pływalni możliwe jest wyłącznie po zmianie obuwia. Ubranie wierzchnie wraz z obuwiem (zabezpieczonym w reklamówce) należy pozos</w:t>
      </w:r>
      <w:r w:rsidR="0004315D">
        <w:t>tawić w szatni ogólnodostępnej.</w:t>
      </w:r>
    </w:p>
    <w:p w:rsidR="008B2DD0" w:rsidRDefault="008B2DD0" w:rsidP="001D1C31">
      <w:pPr>
        <w:jc w:val="both"/>
      </w:pPr>
      <w:r>
        <w:t>15. Osoby korzystające z krytej pływalni przechowują odzież osobistą w szatniach krytej pływalni w przeznaczonych do tego szafkach. Wydawanie paska z transponderem przy pomocy którego otwierane są szafki odbywa się po opłaceniu wejścia.</w:t>
      </w:r>
    </w:p>
    <w:p w:rsidR="008B2DD0" w:rsidRDefault="008B2DD0" w:rsidP="001D1C31">
      <w:pPr>
        <w:jc w:val="both"/>
      </w:pPr>
      <w:r>
        <w:t>16. Na terenie krytej pływalni obowiązuje noszenie wymaganego stroju kąpielowego oraz obuwia zmienneg</w:t>
      </w:r>
      <w:r w:rsidR="0004315D">
        <w:t>o (klapki basenowe).</w:t>
      </w:r>
    </w:p>
    <w:p w:rsidR="008B2DD0" w:rsidRDefault="008B2DD0" w:rsidP="001D1C31">
      <w:pPr>
        <w:jc w:val="both"/>
      </w:pPr>
      <w:r>
        <w:t>17. Osoby korzystające z krytej</w:t>
      </w:r>
      <w:r w:rsidR="0004315D">
        <w:t xml:space="preserve"> pływalni przed wejściem do części</w:t>
      </w:r>
      <w:r>
        <w:t xml:space="preserve"> basenowej obowiązuje umycie ciała pod natryskiem oraz dezynfekcja stóp w brodzikach (przejście w klapkach basenowych przez brodz</w:t>
      </w:r>
      <w:r w:rsidR="00F34D97">
        <w:t>ik ze środkiem dezynfekcyjnym).</w:t>
      </w:r>
    </w:p>
    <w:p w:rsidR="008B2DD0" w:rsidRDefault="008B2DD0" w:rsidP="001D1C31">
      <w:pPr>
        <w:jc w:val="both"/>
      </w:pPr>
      <w:r>
        <w:t>18. Korzystający z pływalni mają obowiązek w czasie przebywania w basenie używać czepka kąpielowego, z wyjątkiem osób posiadających krótkie włosy, tj. do 10 cm. W przypadku wątpliwości decyzje podejmuje ratownik. Ratownicy udostępniają czepki kąpielowe bez</w:t>
      </w:r>
      <w:r w:rsidR="00F34D97">
        <w:t>płatnie.</w:t>
      </w:r>
    </w:p>
    <w:p w:rsidR="008B2DD0" w:rsidRDefault="008B2DD0" w:rsidP="001D1C31">
      <w:pPr>
        <w:jc w:val="both"/>
      </w:pPr>
      <w:r>
        <w:t>19. Korzystający z WC w trakcie zajęć mają obowiązek umyć ciało p</w:t>
      </w:r>
      <w:r w:rsidR="00F34D97">
        <w:t>rzed ponownym wejściem do wody.</w:t>
      </w:r>
    </w:p>
    <w:p w:rsidR="008B2DD0" w:rsidRDefault="008B2DD0" w:rsidP="001D1C31">
      <w:pPr>
        <w:jc w:val="both"/>
      </w:pPr>
      <w:r>
        <w:t>20. Osoby, których stan wskazuje na spożycie alkoholu lub środków odurzających oraz z zewnętrznymi oznakami chorób wskazującymi na możliwość zakażenia wody (widoczne zmiany skórne, nieżyty górnych dróg oddechowych), nie mo</w:t>
      </w:r>
      <w:r w:rsidR="00F34D97">
        <w:t>gą korzystać z krytej pływalni.</w:t>
      </w:r>
    </w:p>
    <w:p w:rsidR="008B2DD0" w:rsidRDefault="008B2DD0" w:rsidP="001D1C31">
      <w:pPr>
        <w:jc w:val="both"/>
      </w:pPr>
      <w:r>
        <w:t>21. Na trybunach krytej pływalni mogą przebywać osoby tylko w jednorazowych ochraniaczach na obuwie, które można zakupić w automacie umieszczonym przy wejściu na krytą pływalnię. Zabrania się używania do tego celu worecz</w:t>
      </w:r>
      <w:r w:rsidR="00475152">
        <w:t>ków foliowych, reklamówek, itp.</w:t>
      </w:r>
    </w:p>
    <w:p w:rsidR="008B2DD0" w:rsidRDefault="008B2DD0" w:rsidP="001D1C31">
      <w:pPr>
        <w:jc w:val="both"/>
      </w:pPr>
      <w:r>
        <w:t>22. Osoby, które chcą się uczyć pływać mogą uczestniczyć w organizowanych pr</w:t>
      </w:r>
      <w:r w:rsidR="00475152">
        <w:t>zez MDK kursach nauki pływania.</w:t>
      </w:r>
    </w:p>
    <w:p w:rsidR="008B2DD0" w:rsidRDefault="00AE28BB" w:rsidP="001D1C31">
      <w:pPr>
        <w:jc w:val="both"/>
      </w:pPr>
      <w:r>
        <w:t>23</w:t>
      </w:r>
      <w:r w:rsidR="008B2DD0">
        <w:t>. Zabrania się: suszenia bielizny i ręczników na grzejnikach CO, wyżymania mokrej bielizny</w:t>
      </w:r>
      <w:r>
        <w:t xml:space="preserve"> poza pomieszczeniem natrysków.</w:t>
      </w:r>
    </w:p>
    <w:p w:rsidR="008B2DD0" w:rsidRDefault="00AE28BB" w:rsidP="001D1C31">
      <w:pPr>
        <w:jc w:val="both"/>
      </w:pPr>
      <w:r>
        <w:t>24</w:t>
      </w:r>
      <w:r w:rsidR="008B2DD0">
        <w:t>. Zabrania się prowadzenia jakiejkolwiek działalności gospodarczej na terenie MDK w tym również na krytej pływalni bez pisemnej zgody dyrektora placówki.</w:t>
      </w:r>
    </w:p>
    <w:p w:rsidR="008B2DD0" w:rsidRDefault="00AE28BB" w:rsidP="001D1C31">
      <w:pPr>
        <w:jc w:val="both"/>
      </w:pPr>
      <w:r>
        <w:t>25</w:t>
      </w:r>
      <w:r w:rsidR="008B2DD0">
        <w:t>. Osoby korzystające z krytej pływalni w ramach go</w:t>
      </w:r>
      <w:r w:rsidR="006F17DB">
        <w:t>dzin ogólnodostępnych (punkt 3 d</w:t>
      </w:r>
      <w:r w:rsidR="008B2DD0">
        <w:t>), nie umiejące pływać, winny zachować szczególną ostrożność i stosować się do poleceń ratownika. Dzieci do lat 7 mogą korzystać z pływalni pod opieką</w:t>
      </w:r>
      <w:r>
        <w:t xml:space="preserve"> i nadzorem osoby pełnoletniej.</w:t>
      </w:r>
    </w:p>
    <w:p w:rsidR="008B2DD0" w:rsidRDefault="006F17DB" w:rsidP="001D1C31">
      <w:pPr>
        <w:jc w:val="both"/>
      </w:pPr>
      <w:r>
        <w:t>26</w:t>
      </w:r>
      <w:r w:rsidR="008B2DD0">
        <w:t>. Nauczyciela – instruktora na realizację zajęć przewidzianych w punkcie 3 a zapewniają wybrane S</w:t>
      </w:r>
      <w:r>
        <w:t>zkoły Podstawowe, w punkcie 3 b</w:t>
      </w:r>
      <w:r w:rsidR="00AE28BB">
        <w:t xml:space="preserve"> </w:t>
      </w:r>
      <w:r w:rsidR="008B2DD0">
        <w:t xml:space="preserve">– MDK, w punkcie 3 c – wynajmujący krytą pływalnię. W czasie godzin ogólnodostępnych (punkt 3 d) nie ma instruktora </w:t>
      </w:r>
      <w:r>
        <w:t>zajmującego się nauką pływania.</w:t>
      </w:r>
    </w:p>
    <w:p w:rsidR="008B2DD0" w:rsidRDefault="006F17DB" w:rsidP="001D1C31">
      <w:pPr>
        <w:jc w:val="both"/>
      </w:pPr>
      <w:r>
        <w:lastRenderedPageBreak/>
        <w:t>27</w:t>
      </w:r>
      <w:r w:rsidR="008B2DD0">
        <w:t>. Grupa pływająca (punkt 3 a, b, c) nie może liczyć więcej niż 15 osób na jednego nauczyciela lub instruktora prowadzącego zajęcia, który posiada odpowiednie, wymagane przepis</w:t>
      </w:r>
      <w:r>
        <w:t>ami uprawnienia instruktorskie.</w:t>
      </w:r>
    </w:p>
    <w:p w:rsidR="008B2DD0" w:rsidRDefault="006F17DB" w:rsidP="001D1C31">
      <w:pPr>
        <w:jc w:val="both"/>
      </w:pPr>
      <w:r>
        <w:t>28</w:t>
      </w:r>
      <w:r w:rsidR="008B2DD0">
        <w:t xml:space="preserve">. Instruktor prowadzący zajęcia obowiązany jest przybyć na pływalnię przed rozpoczęciem zajęć i wejść razem z grupą. Grupa bez prowadzącego zajęcia nie </w:t>
      </w:r>
      <w:r>
        <w:t>będzie wpuszczana na pływalnię.</w:t>
      </w:r>
    </w:p>
    <w:p w:rsidR="008B2DD0" w:rsidRDefault="006F17DB" w:rsidP="001D1C31">
      <w:pPr>
        <w:jc w:val="both"/>
      </w:pPr>
      <w:r>
        <w:t>29</w:t>
      </w:r>
      <w:r w:rsidR="008B2DD0">
        <w:t>. Osoby prowadzące zajęcia, zobowiązane są do noszenia stroju sportowego oraz obuw</w:t>
      </w:r>
      <w:r w:rsidR="00062BC4">
        <w:t>ia zmiennego (klapki basenowe).</w:t>
      </w:r>
    </w:p>
    <w:p w:rsidR="008B2DD0" w:rsidRDefault="00062BC4" w:rsidP="001D1C31">
      <w:pPr>
        <w:jc w:val="both"/>
      </w:pPr>
      <w:r>
        <w:t>30</w:t>
      </w:r>
      <w:r w:rsidR="008B2DD0">
        <w:t>. Instruktorzy prowadzący zajęcia (punkt 3 a, b, c), ratownicy (punkt 3 d) odpowiadają za sprawdzenie i złożenie w wyznaczonym miejscu sp</w:t>
      </w:r>
      <w:r>
        <w:t>rzętu używanego w czasie zajęć.</w:t>
      </w:r>
    </w:p>
    <w:p w:rsidR="008B2DD0" w:rsidRDefault="00062BC4" w:rsidP="001D1C31">
      <w:pPr>
        <w:jc w:val="both"/>
      </w:pPr>
      <w:r>
        <w:t>31</w:t>
      </w:r>
      <w:r w:rsidR="008B2DD0">
        <w:t>. Na sygnał oznaczający koniec zajęć, korzystający z pływalni p</w:t>
      </w:r>
      <w:r>
        <w:t>owinni opuścić nieckę pływalni.</w:t>
      </w:r>
    </w:p>
    <w:p w:rsidR="008B2DD0" w:rsidRDefault="00062BC4" w:rsidP="001D1C31">
      <w:pPr>
        <w:jc w:val="both"/>
      </w:pPr>
      <w:r>
        <w:t>32</w:t>
      </w:r>
      <w:r w:rsidR="008B2DD0">
        <w:t xml:space="preserve">. Za bezpieczeństwo osób pływających i przebywających wokół niecki basenu odpowiedzialność ponosi prowadzący zajęcia i ratownik (punkt 3 a, b, c). W przypadku godzin ogólnodostępnych (punkt 3 d) odpowiedzialność ponosi ratownik. Za bezpieczeństwo w pomieszczeniach pływalni (szatnie, natryski, korytarz) </w:t>
      </w:r>
      <w:r>
        <w:t>odpowiada opiekun każdej grupy.</w:t>
      </w:r>
    </w:p>
    <w:p w:rsidR="008B2DD0" w:rsidRDefault="00062BC4" w:rsidP="001D1C31">
      <w:pPr>
        <w:jc w:val="both"/>
      </w:pPr>
      <w:r>
        <w:t>33</w:t>
      </w:r>
      <w:r w:rsidR="008B2DD0">
        <w:t xml:space="preserve">. W czasie zawodów organizator zobowiązany jest do przestrzegania przepisów regulaminu i ponosi całkowitą odpowiedzialność za bezpieczeństwo </w:t>
      </w:r>
      <w:r>
        <w:t>wszystkich uczestników zawodów.</w:t>
      </w:r>
    </w:p>
    <w:p w:rsidR="008B2DD0" w:rsidRDefault="008B2DD0" w:rsidP="001D1C31">
      <w:pPr>
        <w:jc w:val="both"/>
      </w:pPr>
      <w:r>
        <w:t>3</w:t>
      </w:r>
      <w:r w:rsidR="008B48C2">
        <w:t>4</w:t>
      </w:r>
      <w:r>
        <w:t>. Za zniszczone urządzenia i sprzęt użytkownicy ponoszą peł</w:t>
      </w:r>
      <w:r w:rsidR="00D13085">
        <w:t>ną odpowiedzialność materialną.</w:t>
      </w:r>
    </w:p>
    <w:p w:rsidR="008B2DD0" w:rsidRDefault="008B48C2" w:rsidP="001D1C31">
      <w:pPr>
        <w:jc w:val="both"/>
      </w:pPr>
      <w:r>
        <w:t>35</w:t>
      </w:r>
      <w:r w:rsidR="008B2DD0">
        <w:t>. W wypadku zgubienia lub uszkodzenia paska z transponderem</w:t>
      </w:r>
      <w:r w:rsidR="00062BC4">
        <w:t>, zniszczenia zamka w szafce, zniszczenia szafki</w:t>
      </w:r>
      <w:r w:rsidR="008B2DD0">
        <w:t xml:space="preserve"> pobierana będzie opłata w wysokości</w:t>
      </w:r>
      <w:r w:rsidR="00062BC4">
        <w:t xml:space="preserve"> kwot zamieszczonych w załączniku</w:t>
      </w:r>
      <w:r w:rsidR="00D13085">
        <w:t xml:space="preserve"> nr</w:t>
      </w:r>
      <w:r w:rsidR="00062BC4">
        <w:t xml:space="preserve"> 1</w:t>
      </w:r>
      <w:r w:rsidR="008B2DD0">
        <w:t>. W wypadku uszkodzenia lub zniszczenia innego sprzętu lub urządzeń na krytej pływalni obowiązuje całkowity zwrot kosztów</w:t>
      </w:r>
      <w:r w:rsidR="00D13085">
        <w:t xml:space="preserve"> ich naprawy lub zakupu nowego.</w:t>
      </w:r>
    </w:p>
    <w:p w:rsidR="008B2DD0" w:rsidRDefault="008B48C2" w:rsidP="001D1C31">
      <w:pPr>
        <w:jc w:val="both"/>
      </w:pPr>
      <w:r>
        <w:t>36</w:t>
      </w:r>
      <w:r w:rsidR="008B2DD0">
        <w:t xml:space="preserve">. MDK nie ponosi odpowiedzialności za przedmioty wartościowe pozostawione w ubraniach, reklamówkach w szatni. Należy je przekazać na przechowanie opiekunowi </w:t>
      </w:r>
      <w:r w:rsidR="00D13085">
        <w:t>grupy lub do depozytu w szatni.</w:t>
      </w:r>
    </w:p>
    <w:p w:rsidR="008B2DD0" w:rsidRDefault="008B48C2" w:rsidP="001D1C31">
      <w:pPr>
        <w:jc w:val="both"/>
      </w:pPr>
      <w:r>
        <w:t>37</w:t>
      </w:r>
      <w:r w:rsidR="008B2DD0">
        <w:t>. Na teren krytej pływalni</w:t>
      </w:r>
      <w:r w:rsidR="00D13085">
        <w:t xml:space="preserve"> nie wolno wprowadzać zwierząt.</w:t>
      </w:r>
    </w:p>
    <w:p w:rsidR="008B2DD0" w:rsidRDefault="008B48C2" w:rsidP="001D1C31">
      <w:pPr>
        <w:jc w:val="both"/>
      </w:pPr>
      <w:r>
        <w:t>38</w:t>
      </w:r>
      <w:r w:rsidR="008B2DD0">
        <w:t>. Ratownicy pełniący dyżur na krytej pływalni czuwają nad przestrz</w:t>
      </w:r>
      <w:r w:rsidR="00D13085">
        <w:t>eganiem niniejszego regulaminu.</w:t>
      </w:r>
    </w:p>
    <w:p w:rsidR="008B2DD0" w:rsidRDefault="008B48C2" w:rsidP="001D1C31">
      <w:pPr>
        <w:jc w:val="both"/>
      </w:pPr>
      <w:r>
        <w:t>39</w:t>
      </w:r>
      <w:r w:rsidR="008B2DD0">
        <w:t>. Osoby naruszające porządek publiczny lub przepisy niniejszego regulaminu będą usuwane z terenu krytej pływal</w:t>
      </w:r>
      <w:r w:rsidR="00D13085">
        <w:t>ni i MDK.</w:t>
      </w:r>
    </w:p>
    <w:p w:rsidR="008B2DD0" w:rsidRDefault="008B48C2" w:rsidP="001D1C31">
      <w:pPr>
        <w:jc w:val="both"/>
      </w:pPr>
      <w:r>
        <w:t>40</w:t>
      </w:r>
      <w:r w:rsidR="008B2DD0">
        <w:t>. Dyrekcja MDK może kontrolować wszystkie zajęcia, a w razie stwierdzenia uchybień zakazać d</w:t>
      </w:r>
      <w:r w:rsidR="00D13085">
        <w:t>alszego korzystania z pływalni.</w:t>
      </w:r>
    </w:p>
    <w:p w:rsidR="008B2DD0" w:rsidRDefault="008B48C2" w:rsidP="001D1C31">
      <w:pPr>
        <w:jc w:val="both"/>
      </w:pPr>
      <w:r>
        <w:t>41</w:t>
      </w:r>
      <w:r w:rsidR="008B2DD0">
        <w:t xml:space="preserve">. Skargi i wnioski </w:t>
      </w:r>
      <w:r w:rsidR="00D13085">
        <w:t>można składać do dyrektora MDK.</w:t>
      </w:r>
    </w:p>
    <w:p w:rsidR="00FB29D0" w:rsidRDefault="008B48C2" w:rsidP="001D1C31">
      <w:pPr>
        <w:jc w:val="both"/>
      </w:pPr>
      <w:r>
        <w:t>42</w:t>
      </w:r>
      <w:bookmarkStart w:id="0" w:name="_GoBack"/>
      <w:bookmarkEnd w:id="0"/>
      <w:r w:rsidR="008B2DD0">
        <w:t>. Domniemywa się, że użytkownik basenu zapoznał się z treścią niniejszego regulaminu.</w:t>
      </w:r>
    </w:p>
    <w:p w:rsidR="00FB29D0" w:rsidRDefault="00FB29D0" w:rsidP="008B2DD0"/>
    <w:p w:rsidR="008B2DD0" w:rsidRDefault="008B2DD0" w:rsidP="008B2DD0">
      <w:r>
        <w:t>Dyrektor MDK</w:t>
      </w:r>
    </w:p>
    <w:p w:rsidR="008B2DD0" w:rsidRDefault="008B2DD0" w:rsidP="008B2DD0">
      <w:r>
        <w:t>mgr Paweł Musiał</w:t>
      </w:r>
    </w:p>
    <w:p w:rsidR="00B06A7B" w:rsidRDefault="00792651" w:rsidP="008B2DD0">
      <w:r>
        <w:t>Częstochowa,  22 września 2021</w:t>
      </w:r>
      <w:r w:rsidR="008B2DD0">
        <w:t xml:space="preserve"> roku.</w:t>
      </w:r>
    </w:p>
    <w:sectPr w:rsidR="00B06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D0"/>
    <w:rsid w:val="0004315D"/>
    <w:rsid w:val="00062BC4"/>
    <w:rsid w:val="001D1C31"/>
    <w:rsid w:val="00207B41"/>
    <w:rsid w:val="003E3E51"/>
    <w:rsid w:val="00475152"/>
    <w:rsid w:val="00482DCC"/>
    <w:rsid w:val="006F17DB"/>
    <w:rsid w:val="00792651"/>
    <w:rsid w:val="008B2DD0"/>
    <w:rsid w:val="008B48C2"/>
    <w:rsid w:val="00AE28BB"/>
    <w:rsid w:val="00B06A7B"/>
    <w:rsid w:val="00D13085"/>
    <w:rsid w:val="00DA7D65"/>
    <w:rsid w:val="00F34D97"/>
    <w:rsid w:val="00F85BDE"/>
    <w:rsid w:val="00FB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884AE-8200-4C37-B904-88FB1864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1188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Musiał</dc:creator>
  <cp:keywords/>
  <dc:description/>
  <cp:lastModifiedBy>Paweł Musiał</cp:lastModifiedBy>
  <cp:revision>12</cp:revision>
  <dcterms:created xsi:type="dcterms:W3CDTF">2022-01-05T10:31:00Z</dcterms:created>
  <dcterms:modified xsi:type="dcterms:W3CDTF">2022-01-10T08:41:00Z</dcterms:modified>
</cp:coreProperties>
</file>